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9" w:rsidRDefault="001A0EC9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Zadanie domowe.</w:t>
      </w:r>
    </w:p>
    <w:p w:rsidR="006B4CFA" w:rsidRPr="001A0EC9" w:rsidRDefault="001A0EC9">
      <w:pPr>
        <w:rPr>
          <w:rFonts w:ascii="Comic Sans MS" w:hAnsi="Comic Sans MS"/>
          <w:b/>
          <w:sz w:val="40"/>
        </w:rPr>
      </w:pPr>
      <w:r w:rsidRPr="001A0EC9">
        <w:rPr>
          <w:rFonts w:ascii="Comic Sans MS" w:hAnsi="Comic Sans MS"/>
          <w:b/>
          <w:sz w:val="40"/>
        </w:rPr>
        <w:t>Dlaczego nie można przetaczać krwi osobie, której krwinki mają inny antygen</w:t>
      </w:r>
      <w:r>
        <w:rPr>
          <w:rFonts w:ascii="Comic Sans MS" w:hAnsi="Comic Sans MS"/>
          <w:b/>
          <w:sz w:val="40"/>
        </w:rPr>
        <w:t xml:space="preserve"> niż krwinki przetaczanej krwi</w:t>
      </w:r>
      <w:r w:rsidRPr="001A0EC9">
        <w:rPr>
          <w:rFonts w:ascii="Comic Sans MS" w:hAnsi="Comic Sans MS"/>
          <w:b/>
          <w:sz w:val="40"/>
        </w:rPr>
        <w:t>?</w:t>
      </w:r>
    </w:p>
    <w:p w:rsidR="001A0EC9" w:rsidRPr="001A0EC9" w:rsidRDefault="001A0EC9">
      <w:pPr>
        <w:rPr>
          <w:rFonts w:ascii="Comic Sans MS" w:hAnsi="Comic Sans MS"/>
          <w:sz w:val="32"/>
        </w:rPr>
      </w:pPr>
    </w:p>
    <w:p w:rsidR="001A0EC9" w:rsidRPr="001A0EC9" w:rsidRDefault="001A0EC9">
      <w:pPr>
        <w:rPr>
          <w:rFonts w:ascii="Comic Sans MS" w:hAnsi="Comic Sans MS"/>
          <w:sz w:val="32"/>
        </w:rPr>
      </w:pPr>
      <w:r w:rsidRPr="001A0EC9">
        <w:rPr>
          <w:rFonts w:ascii="Comic Sans MS" w:hAnsi="Comic Sans MS"/>
          <w:sz w:val="32"/>
        </w:rPr>
        <w:t>Odpowied</w:t>
      </w:r>
      <w:r>
        <w:rPr>
          <w:rFonts w:ascii="Comic Sans MS" w:hAnsi="Comic Sans MS"/>
          <w:sz w:val="32"/>
        </w:rPr>
        <w:t>ź</w:t>
      </w:r>
      <w:r w:rsidRPr="001A0EC9">
        <w:rPr>
          <w:rFonts w:ascii="Comic Sans MS" w:hAnsi="Comic Sans MS"/>
          <w:sz w:val="32"/>
        </w:rPr>
        <w:t>:</w:t>
      </w:r>
    </w:p>
    <w:sectPr w:rsidR="001A0EC9" w:rsidRPr="001A0EC9" w:rsidSect="006B4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1A0EC9"/>
    <w:rsid w:val="001A0EC9"/>
    <w:rsid w:val="006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A98636BB8481459D9E6318463417BF" ma:contentTypeVersion="9" ma:contentTypeDescription="Utwórz nowy dokument." ma:contentTypeScope="" ma:versionID="93ac1d09746f401749c7e9e67e8a2a87">
  <xsd:schema xmlns:xsd="http://www.w3.org/2001/XMLSchema" xmlns:xs="http://www.w3.org/2001/XMLSchema" xmlns:p="http://schemas.microsoft.com/office/2006/metadata/properties" xmlns:ns2="dc6f68f5-084a-480c-a860-b8ba14ffe0e0" xmlns:ns3="8b85f6fd-b669-450e-8b89-a7c4be70bd18" targetNamespace="http://schemas.microsoft.com/office/2006/metadata/properties" ma:root="true" ma:fieldsID="ddae7d454026c6dbc6cd6a6d9bf99b64" ns2:_="" ns3:_="">
    <xsd:import namespace="dc6f68f5-084a-480c-a860-b8ba14ffe0e0"/>
    <xsd:import namespace="8b85f6fd-b669-450e-8b89-a7c4be70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f68f5-084a-480c-a860-b8ba14ffe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f6fd-b669-450e-8b89-a7c4be70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EC9BB-E330-496B-A0F9-211D054A98DF}"/>
</file>

<file path=customXml/itemProps2.xml><?xml version="1.0" encoding="utf-8"?>
<ds:datastoreItem xmlns:ds="http://schemas.openxmlformats.org/officeDocument/2006/customXml" ds:itemID="{DA2D1A73-2F49-4AAC-9BC6-0FAC26D6A8E9}"/>
</file>

<file path=customXml/itemProps3.xml><?xml version="1.0" encoding="utf-8"?>
<ds:datastoreItem xmlns:ds="http://schemas.openxmlformats.org/officeDocument/2006/customXml" ds:itemID="{BA68BBC7-09F3-4930-A06A-D274E9B67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116</Characters>
  <Application>Microsoft Office Word</Application>
  <DocSecurity>0</DocSecurity>
  <Lines>1</Lines>
  <Paragraphs>1</Paragraphs>
  <ScaleCrop>false</ScaleCrop>
  <Company>Dom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2020-11-11T16:37:00Z</dcterms:created>
  <dcterms:modified xsi:type="dcterms:W3CDTF">2020-11-11T16:44:00Z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0x010100BDA98636BB8481459D9E6318463417BF</vt:lpwstr>
  </property>
</Properties>
</file>