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55" w:rsidRDefault="005A7C55" w:rsidP="005A7C55">
      <w:pPr>
        <w:pStyle w:val="a3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Приханкайская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равнина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или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t>низменность</w:t>
      </w:r>
      <w:r>
        <w:rPr>
          <w:rFonts w:ascii="Arial" w:hAnsi="Arial" w:cs="Arial"/>
          <w:color w:val="000000"/>
          <w:sz w:val="26"/>
          <w:szCs w:val="26"/>
        </w:rPr>
        <w:t> — самая крупная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"http://ru.wikipedia.org/wiki/%D0%A0%D0%B0%D0%B2%D0%BD%D0%B8%D0%BD%D0%B0" \o "Равнина"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u w:val="none"/>
        </w:rPr>
        <w:t>равнинная</w:t>
      </w:r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Fonts w:ascii="Arial" w:hAnsi="Arial" w:cs="Arial"/>
          <w:color w:val="000000"/>
          <w:sz w:val="26"/>
          <w:szCs w:val="26"/>
        </w:rPr>
        <w:t>территория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4" w:tooltip="Приморский край" w:history="1">
        <w:r>
          <w:rPr>
            <w:rStyle w:val="a4"/>
            <w:rFonts w:ascii="Arial" w:hAnsi="Arial" w:cs="Arial"/>
            <w:color w:val="FAA700"/>
            <w:sz w:val="26"/>
            <w:szCs w:val="26"/>
          </w:rPr>
          <w:t>Приморском крае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5" w:tooltip="Россия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России</w:t>
        </w:r>
      </w:hyperlink>
      <w:r>
        <w:rPr>
          <w:rFonts w:ascii="Arial" w:hAnsi="Arial" w:cs="Arial"/>
          <w:color w:val="000000"/>
          <w:sz w:val="26"/>
          <w:szCs w:val="26"/>
        </w:rPr>
        <w:t>, расположенная на его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6" w:tooltip="Юг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юге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 занимающая около 20 </w:t>
      </w:r>
      <w:hyperlink r:id="rId7" w:tooltip="Процент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%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площади. В других источниках упоминается также как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Уссури-Ханкайская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равнина</w:t>
      </w:r>
      <w:proofErr w:type="gramStart"/>
      <w:r>
        <w:rPr>
          <w:rFonts w:ascii="Arial" w:hAnsi="Arial" w:cs="Arial"/>
          <w:color w:val="000000"/>
          <w:sz w:val="26"/>
          <w:szCs w:val="26"/>
          <w:vertAlign w:val="superscript"/>
        </w:rPr>
        <w:t>.</w:t>
      </w:r>
      <w:r>
        <w:rPr>
          <w:rFonts w:ascii="Arial" w:hAnsi="Arial" w:cs="Arial"/>
          <w:color w:val="000000"/>
          <w:sz w:val="26"/>
          <w:szCs w:val="26"/>
        </w:rPr>
        <w:t>Н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северо-западе, западе и юго-западе подпирается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8" w:tooltip="Восточно-Маньчжурские горы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Восточно-Маньчжурскими горами</w:t>
        </w:r>
      </w:hyperlink>
      <w:r>
        <w:rPr>
          <w:rFonts w:ascii="Arial" w:hAnsi="Arial" w:cs="Arial"/>
          <w:color w:val="000000"/>
          <w:sz w:val="26"/>
          <w:szCs w:val="26"/>
        </w:rPr>
        <w:t>, на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9" w:tooltip="Восток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востоке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отрогами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гор</w:t>
      </w:r>
      <w:hyperlink r:id="rId10" w:tooltip="Сихотэ-Алинь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Сихотэ-Алинь</w:t>
        </w:r>
        <w:proofErr w:type="spellEnd"/>
      </w:hyperlink>
      <w:r>
        <w:rPr>
          <w:rFonts w:ascii="Arial" w:hAnsi="Arial" w:cs="Arial"/>
          <w:color w:val="000000"/>
          <w:sz w:val="26"/>
          <w:szCs w:val="26"/>
        </w:rPr>
        <w:t>. На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1" w:tooltip="Север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севере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равнина упирается в озеро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"http://ru.wikipedia.org/wiki/%D0%A5%D0%B0%D0%BD%D0%BA%D0%B0_(%D0%BE%D0%B7%D0%B5%D1%80%D0%BE)" \o "Ханка (озеро)"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u w:val="none"/>
        </w:rPr>
        <w:t>Ханка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Fonts w:ascii="Arial" w:hAnsi="Arial" w:cs="Arial"/>
          <w:color w:val="000000"/>
          <w:sz w:val="26"/>
          <w:szCs w:val="26"/>
        </w:rPr>
        <w:t>, а на юге переходит в долину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2" w:tooltip="Река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реки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3" w:tooltip="Раздольная (река)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Раздольной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Преобладаюшие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высоты 70-80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4" w:tooltip="Метр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м</w:t>
        </w:r>
      </w:hyperlink>
      <w:r>
        <w:rPr>
          <w:rFonts w:ascii="Arial" w:hAnsi="Arial" w:cs="Arial"/>
          <w:color w:val="000000"/>
          <w:sz w:val="26"/>
          <w:szCs w:val="26"/>
          <w:vertAlign w:val="superscript"/>
        </w:rPr>
        <w:t>.</w:t>
      </w:r>
    </w:p>
    <w:p w:rsidR="005A7C55" w:rsidRDefault="005A7C55" w:rsidP="005A7C55">
      <w:pPr>
        <w:pStyle w:val="a3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сегодняшний день является наиболее обжитой частью не только Приморья, но и всего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5" w:tooltip="Дальний Восток России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Дальнего Востока России</w:t>
        </w:r>
      </w:hyperlink>
      <w:hyperlink r:id="rId16" w:anchor="cite_note-.D0.9D.D0.B8.D0.B7.D0.BC-2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  <w:vertAlign w:val="superscript"/>
          </w:rPr>
          <w:t>[2]</w:t>
        </w:r>
      </w:hyperlink>
      <w:r>
        <w:rPr>
          <w:rFonts w:ascii="Arial" w:hAnsi="Arial" w:cs="Arial"/>
          <w:color w:val="000000"/>
          <w:sz w:val="26"/>
          <w:szCs w:val="26"/>
        </w:rPr>
        <w:t>. Примерно в центре равнины стоит город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7" w:tooltip="Уссурийск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Уссурийск</w:t>
        </w:r>
      </w:hyperlink>
      <w:r>
        <w:rPr>
          <w:rFonts w:ascii="Arial" w:hAnsi="Arial" w:cs="Arial"/>
          <w:color w:val="000000"/>
          <w:sz w:val="26"/>
          <w:szCs w:val="26"/>
        </w:rPr>
        <w:t>. Равнина является крупной территорией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"http://ru.wikipedia.org/wiki/%D0%A1%D0%B5%D0%BB%D1%8C%D1%81%D0%BA%D0%BE%D0%B5_%D1%85%D0%BE%D0%B7%D1%8F%D0%B9%D1%81%D1%82%D0%B2%D0%BE" \o "Сельское хозяйство"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u w:val="none"/>
        </w:rPr>
        <w:t>выращивания</w:t>
      </w:r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8" w:tooltip="Злаки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злаков</w:t>
        </w:r>
      </w:hyperlink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19" w:tooltip="Рис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риса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hyperlink r:id="rId20" w:tooltip="Соя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сои</w:t>
        </w:r>
      </w:hyperlink>
      <w:r>
        <w:rPr>
          <w:rFonts w:ascii="Arial" w:hAnsi="Arial" w:cs="Arial"/>
          <w:color w:val="000000"/>
          <w:sz w:val="26"/>
          <w:szCs w:val="26"/>
        </w:rPr>
        <w:t>.</w:t>
      </w:r>
    </w:p>
    <w:p w:rsidR="005A7C55" w:rsidRDefault="005A7C55" w:rsidP="005A7C55">
      <w:pPr>
        <w:pStyle w:val="a3"/>
        <w:shd w:val="clear" w:color="auto" w:fill="FFFFFF"/>
        <w:spacing w:before="96" w:beforeAutospacing="0" w:after="120" w:afterAutospacing="0" w:line="38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Климат равнины умеренный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color w:val="000000"/>
          <w:sz w:val="26"/>
          <w:szCs w:val="26"/>
        </w:rPr>
        <w:instrText xml:space="preserve"> HYPERLINK "http://ru.wikipedia.org/wiki/%D0%9C%D1%83%D1%81%D1%81%D0%BE%D0%BD%D0%BD%D1%8B%D0%B9_%D0%BA%D0%BB%D0%B8%D0%BC%D0%B0%D1%82" \o "Муссонный климат" </w:instrText>
      </w:r>
      <w:r>
        <w:rPr>
          <w:rFonts w:ascii="Arial" w:hAnsi="Arial" w:cs="Arial"/>
          <w:color w:val="000000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0B0080"/>
          <w:sz w:val="26"/>
          <w:szCs w:val="26"/>
          <w:u w:val="none"/>
        </w:rPr>
        <w:t>муссонный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fldChar w:fldCharType="end"/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>Район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относится районам Приморья с высокой степенью геодинамической опасности.</w:t>
      </w:r>
    </w:p>
    <w:p w:rsidR="004632FF" w:rsidRDefault="005A7C55"/>
    <w:sectPr w:rsidR="004632FF" w:rsidSect="00EE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7C55"/>
    <w:rsid w:val="005A7C55"/>
    <w:rsid w:val="00A06A37"/>
    <w:rsid w:val="00CA06D9"/>
    <w:rsid w:val="00E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C55"/>
  </w:style>
  <w:style w:type="character" w:styleId="a4">
    <w:name w:val="Hyperlink"/>
    <w:basedOn w:val="a0"/>
    <w:uiPriority w:val="99"/>
    <w:semiHidden/>
    <w:unhideWhenUsed/>
    <w:rsid w:val="005A7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1%D1%82%D0%BE%D1%87%D0%BD%D0%BE-%D0%9C%D0%B0%D0%BD%D1%8C%D1%87%D0%B6%D1%83%D1%80%D1%81%D0%BA%D0%B8%D0%B5_%D0%B3%D0%BE%D1%80%D1%8B" TargetMode="External"/><Relationship Id="rId13" Type="http://schemas.openxmlformats.org/officeDocument/2006/relationships/hyperlink" Target="http://ru.wikipedia.org/wiki/%D0%A0%D0%B0%D0%B7%D0%B4%D0%BE%D0%BB%D1%8C%D0%BD%D0%B0%D1%8F_(%D1%80%D0%B5%D0%BA%D0%B0)" TargetMode="External"/><Relationship Id="rId18" Type="http://schemas.openxmlformats.org/officeDocument/2006/relationships/hyperlink" Target="http://ru.wikipedia.org/wiki/%D0%97%D0%BB%D0%B0%D0%BA%D0%B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1%80%D0%BE%D1%86%D0%B5%D0%BD%D1%82" TargetMode="External"/><Relationship Id="rId12" Type="http://schemas.openxmlformats.org/officeDocument/2006/relationships/hyperlink" Target="http://ru.wikipedia.org/wiki/%D0%A0%D0%B5%D0%BA%D0%B0" TargetMode="External"/><Relationship Id="rId17" Type="http://schemas.openxmlformats.org/officeDocument/2006/relationships/hyperlink" Target="http://ru.wikipedia.org/wiki/%D0%A3%D1%81%D1%81%D1%83%D1%80%D0%B8%D0%B9%D1%81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CF%F0%E8%F5%E0%ED%EA%E0%E9%F1%EA%E0%FF_%F0%E0%E2%ED%E8%ED%E0" TargetMode="External"/><Relationship Id="rId20" Type="http://schemas.openxmlformats.org/officeDocument/2006/relationships/hyperlink" Target="http://ru.wikipedia.org/wiki/%D0%A1%D0%BE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E%D0%B3" TargetMode="External"/><Relationship Id="rId11" Type="http://schemas.openxmlformats.org/officeDocument/2006/relationships/hyperlink" Target="http://ru.wikipedia.org/wiki/%D0%A1%D0%B5%D0%B2%D0%B5%D1%80" TargetMode="External"/><Relationship Id="rId5" Type="http://schemas.openxmlformats.org/officeDocument/2006/relationships/hyperlink" Target="http://ru.wikipedia.org/wiki/%D0%A0%D0%BE%D1%81%D1%81%D0%B8%D1%8F" TargetMode="External"/><Relationship Id="rId15" Type="http://schemas.openxmlformats.org/officeDocument/2006/relationships/hyperlink" Target="http://ru.wikipedia.org/wiki/%D0%94%D0%B0%D0%BB%D1%8C%D0%BD%D0%B8%D0%B9_%D0%92%D0%BE%D1%81%D1%82%D0%BE%D0%BA_%D0%A0%D0%BE%D1%81%D1%81%D0%B8%D0%B8" TargetMode="External"/><Relationship Id="rId10" Type="http://schemas.openxmlformats.org/officeDocument/2006/relationships/hyperlink" Target="http://ru.wikipedia.org/wiki/%D0%A1%D0%B8%D1%85%D0%BE%D1%82%D1%8D-%D0%90%D0%BB%D0%B8%D0%BD%D1%8C" TargetMode="External"/><Relationship Id="rId19" Type="http://schemas.openxmlformats.org/officeDocument/2006/relationships/hyperlink" Target="http://ru.wikipedia.org/wiki/%D0%A0%D0%B8%D1%81" TargetMode="External"/><Relationship Id="rId4" Type="http://schemas.openxmlformats.org/officeDocument/2006/relationships/hyperlink" Target="http://ru.wikipedia.org/wiki/%D0%9F%D1%80%D0%B8%D0%BC%D0%BE%D1%80%D1%81%D0%BA%D0%B8%D0%B9_%D0%BA%D1%80%D0%B0%D0%B9" TargetMode="External"/><Relationship Id="rId9" Type="http://schemas.openxmlformats.org/officeDocument/2006/relationships/hyperlink" Target="http://ru.wikipedia.org/wiki/%D0%92%D0%BE%D1%81%D1%82%D0%BE%D0%BA" TargetMode="External"/><Relationship Id="rId14" Type="http://schemas.openxmlformats.org/officeDocument/2006/relationships/hyperlink" Target="http://ru.wikipedia.org/wiki/%D0%9C%D0%B5%D1%82%D1%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2013-10-18T11:53:00Z</dcterms:created>
  <dcterms:modified xsi:type="dcterms:W3CDTF">2013-10-18T11:55:00Z</dcterms:modified>
</cp:coreProperties>
</file>